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</w:t>
      </w:r>
      <w:r w:rsidR="00B26D0B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26D0B">
        <w:rPr>
          <w:rFonts w:ascii="Times New Roman" w:hAnsi="Times New Roman" w:cs="Times New Roman"/>
          <w:b/>
          <w:sz w:val="24"/>
          <w:szCs w:val="24"/>
        </w:rPr>
        <w:t>10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3C4D94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 xml:space="preserve">ВЪВЕЖДАНЕ НА МЕРКИ ЗА ЕНЕРГИЙНА ЕФЕКТИВНОСТ НА СГРАДАТА НА РАЙОННО УПРАВЛЕНИЕ – Севлиево към ОДМВР – </w:t>
      </w:r>
      <w:proofErr w:type="spellStart"/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>гр.Габрово</w:t>
      </w:r>
      <w:proofErr w:type="spellEnd"/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 xml:space="preserve"> – УПИ ХХVІ, кв.51 по плана на </w:t>
      </w:r>
      <w:proofErr w:type="spellStart"/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26D0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640FAC" w:rsidRPr="00640FAC" w:rsidRDefault="007B5ABB" w:rsidP="00B26D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0FAC"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B26D0B" w:rsidRPr="00B26D0B">
        <w:rPr>
          <w:rFonts w:ascii="Times New Roman" w:hAnsi="Times New Roman" w:cs="Times New Roman"/>
          <w:b/>
          <w:sz w:val="24"/>
          <w:szCs w:val="24"/>
        </w:rPr>
        <w:t>ОДМВР - Габрово</w:t>
      </w:r>
    </w:p>
    <w:p w:rsidR="00640FAC" w:rsidRDefault="00640FAC" w:rsidP="00640FAC">
      <w:pPr>
        <w:pStyle w:val="a3"/>
      </w:pPr>
      <w:r>
        <w:t xml:space="preserve">    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540E18"/>
    <w:rsid w:val="00640FAC"/>
    <w:rsid w:val="007B5ABB"/>
    <w:rsid w:val="008E77FF"/>
    <w:rsid w:val="00A72C5F"/>
    <w:rsid w:val="00B26D0B"/>
    <w:rsid w:val="00B93E2B"/>
    <w:rsid w:val="00C45803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39F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14</cp:revision>
  <dcterms:created xsi:type="dcterms:W3CDTF">2018-08-08T07:55:00Z</dcterms:created>
  <dcterms:modified xsi:type="dcterms:W3CDTF">2018-09-28T07:36:00Z</dcterms:modified>
</cp:coreProperties>
</file>