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59635C">
        <w:rPr>
          <w:rFonts w:ascii="Times New Roman" w:hAnsi="Times New Roman" w:cs="Times New Roman"/>
          <w:b/>
          <w:sz w:val="24"/>
          <w:szCs w:val="24"/>
        </w:rPr>
        <w:t>2</w:t>
      </w:r>
      <w:r w:rsidR="00B65D5C">
        <w:rPr>
          <w:rFonts w:ascii="Times New Roman" w:hAnsi="Times New Roman" w:cs="Times New Roman"/>
          <w:b/>
          <w:sz w:val="24"/>
          <w:szCs w:val="24"/>
        </w:rPr>
        <w:t>4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EB68B5">
        <w:rPr>
          <w:rFonts w:ascii="Times New Roman" w:hAnsi="Times New Roman" w:cs="Times New Roman"/>
          <w:b/>
          <w:sz w:val="24"/>
          <w:szCs w:val="24"/>
        </w:rPr>
        <w:t>0</w:t>
      </w:r>
      <w:r w:rsidR="00B65D5C">
        <w:rPr>
          <w:rFonts w:ascii="Times New Roman" w:hAnsi="Times New Roman" w:cs="Times New Roman"/>
          <w:b/>
          <w:sz w:val="24"/>
          <w:szCs w:val="24"/>
        </w:rPr>
        <w:t>5</w:t>
      </w:r>
      <w:r w:rsidRPr="00B60317">
        <w:rPr>
          <w:rFonts w:ascii="Times New Roman" w:hAnsi="Times New Roman" w:cs="Times New Roman"/>
          <w:b/>
          <w:sz w:val="24"/>
          <w:szCs w:val="24"/>
        </w:rPr>
        <w:t>.0</w:t>
      </w:r>
      <w:r w:rsidR="00EB68B5">
        <w:rPr>
          <w:rFonts w:ascii="Times New Roman" w:hAnsi="Times New Roman" w:cs="Times New Roman"/>
          <w:b/>
          <w:sz w:val="24"/>
          <w:szCs w:val="24"/>
        </w:rPr>
        <w:t>9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077ABE" w:rsidRPr="008F4EEF" w:rsidRDefault="007B5AB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B65D5C">
        <w:rPr>
          <w:rFonts w:ascii="Times New Roman" w:eastAsia="Times New Roman" w:hAnsi="Times New Roman" w:cs="Times New Roman"/>
          <w:b/>
          <w:sz w:val="24"/>
          <w:szCs w:val="24"/>
        </w:rPr>
        <w:t xml:space="preserve">ДОПЪЛВАЩО ЗАСТРОЯВАНЕ – ТРИ БРОЯ ВТОРОСТЕПЕННИ </w:t>
      </w:r>
      <w:bookmarkStart w:id="0" w:name="_GoBack"/>
      <w:bookmarkEnd w:id="0"/>
      <w:r w:rsidR="00B65D5C">
        <w:rPr>
          <w:rFonts w:ascii="Times New Roman" w:eastAsia="Times New Roman" w:hAnsi="Times New Roman" w:cs="Times New Roman"/>
          <w:b/>
          <w:sz w:val="24"/>
          <w:szCs w:val="24"/>
        </w:rPr>
        <w:t xml:space="preserve">ПОСТРОЙКИ – ЗА ОТОПЛИТЕЛНИ МАТЕРИАЛИ И ИНВЕНТАР със застроена площ до 35,00 </w:t>
      </w:r>
      <w:proofErr w:type="spellStart"/>
      <w:r w:rsidR="00B65D5C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B65D5C">
        <w:rPr>
          <w:rFonts w:ascii="Times New Roman" w:eastAsia="Times New Roman" w:hAnsi="Times New Roman" w:cs="Times New Roman"/>
          <w:b/>
          <w:sz w:val="24"/>
          <w:szCs w:val="24"/>
        </w:rPr>
        <w:t xml:space="preserve">, всяка, без </w:t>
      </w:r>
      <w:proofErr w:type="spellStart"/>
      <w:r w:rsidR="00B65D5C">
        <w:rPr>
          <w:rFonts w:ascii="Times New Roman" w:eastAsia="Times New Roman" w:hAnsi="Times New Roman" w:cs="Times New Roman"/>
          <w:b/>
          <w:sz w:val="24"/>
          <w:szCs w:val="24"/>
        </w:rPr>
        <w:t>ст.б.конструкция</w:t>
      </w:r>
      <w:proofErr w:type="spellEnd"/>
      <w:r w:rsidR="00B65D5C">
        <w:rPr>
          <w:rFonts w:ascii="Times New Roman" w:eastAsia="Times New Roman" w:hAnsi="Times New Roman" w:cs="Times New Roman"/>
          <w:b/>
          <w:sz w:val="24"/>
          <w:szCs w:val="24"/>
        </w:rPr>
        <w:t xml:space="preserve"> в УПИ ХІІІ-2801, кв.149 по плана на </w:t>
      </w:r>
      <w:proofErr w:type="spellStart"/>
      <w:r w:rsidR="00B65D5C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B65D5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93E2B" w:rsidRPr="00B93E2B" w:rsidRDefault="00B93E2B" w:rsidP="00B93E2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</w:p>
    <w:p w:rsidR="00EB68B5" w:rsidRPr="00EB68B5" w:rsidRDefault="00EB68B5" w:rsidP="00FE7DB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името на: </w:t>
      </w:r>
      <w:r w:rsidR="00B65D5C" w:rsidRPr="00B65D5C">
        <w:rPr>
          <w:rFonts w:ascii="Times New Roman" w:hAnsi="Times New Roman" w:cs="Times New Roman"/>
          <w:b/>
          <w:sz w:val="24"/>
          <w:szCs w:val="24"/>
        </w:rPr>
        <w:t>ВИЛИАН ХРИСТОВ ИВАНОВ</w:t>
      </w:r>
    </w:p>
    <w:p w:rsidR="007F3A95" w:rsidRPr="00DD405C" w:rsidRDefault="007F3A95" w:rsidP="00640FAC">
      <w:pPr>
        <w:pStyle w:val="a3"/>
        <w:rPr>
          <w:b/>
        </w:rPr>
      </w:pPr>
    </w:p>
    <w:p w:rsidR="007B5ABB" w:rsidRPr="00DD3F51" w:rsidRDefault="007B5ABB" w:rsidP="007B5A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77ABE"/>
    <w:rsid w:val="001106D3"/>
    <w:rsid w:val="00266F59"/>
    <w:rsid w:val="0028301F"/>
    <w:rsid w:val="00312687"/>
    <w:rsid w:val="00346B9C"/>
    <w:rsid w:val="003514A9"/>
    <w:rsid w:val="003C4D94"/>
    <w:rsid w:val="004241AA"/>
    <w:rsid w:val="004D0EE3"/>
    <w:rsid w:val="004F3813"/>
    <w:rsid w:val="00540E18"/>
    <w:rsid w:val="0059635C"/>
    <w:rsid w:val="00640FAC"/>
    <w:rsid w:val="007A138B"/>
    <w:rsid w:val="007B5ABB"/>
    <w:rsid w:val="007E4B0C"/>
    <w:rsid w:val="007F3A95"/>
    <w:rsid w:val="008E77FF"/>
    <w:rsid w:val="008F4EEF"/>
    <w:rsid w:val="009C742F"/>
    <w:rsid w:val="00A72C5F"/>
    <w:rsid w:val="00AE099F"/>
    <w:rsid w:val="00B26D0B"/>
    <w:rsid w:val="00B65D5C"/>
    <w:rsid w:val="00B93E2B"/>
    <w:rsid w:val="00BD7AFE"/>
    <w:rsid w:val="00C45803"/>
    <w:rsid w:val="00CE2030"/>
    <w:rsid w:val="00CF42E2"/>
    <w:rsid w:val="00DD405C"/>
    <w:rsid w:val="00EB68B5"/>
    <w:rsid w:val="00F225EA"/>
    <w:rsid w:val="00F25F3B"/>
    <w:rsid w:val="00FB0114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C22E6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35</cp:revision>
  <dcterms:created xsi:type="dcterms:W3CDTF">2018-08-08T07:55:00Z</dcterms:created>
  <dcterms:modified xsi:type="dcterms:W3CDTF">2018-09-28T09:10:00Z</dcterms:modified>
</cp:coreProperties>
</file>