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ABB" w:rsidRDefault="007B5ABB" w:rsidP="007B5ABB"/>
    <w:p w:rsidR="007B5ABB" w:rsidRDefault="007B5ABB" w:rsidP="007B5ABB"/>
    <w:p w:rsidR="007B5ABB" w:rsidRPr="00B60317" w:rsidRDefault="007B5ABB" w:rsidP="007B5ABB">
      <w:pPr>
        <w:ind w:left="2124" w:firstLine="708"/>
        <w:rPr>
          <w:rFonts w:ascii="Times New Roman" w:hAnsi="Times New Roman" w:cs="Times New Roman"/>
          <w:b/>
          <w:sz w:val="32"/>
          <w:szCs w:val="32"/>
        </w:rPr>
      </w:pPr>
      <w:r w:rsidRPr="00B60317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7B5ABB" w:rsidRPr="00B60317" w:rsidRDefault="007B5ABB" w:rsidP="007B5ABB">
      <w:pPr>
        <w:rPr>
          <w:lang w:val="en-US"/>
        </w:rPr>
      </w:pPr>
    </w:p>
    <w:p w:rsidR="007B5ABB" w:rsidRPr="00B60317" w:rsidRDefault="007B5ABB" w:rsidP="007B5ABB">
      <w:pPr>
        <w:jc w:val="both"/>
        <w:rPr>
          <w:rFonts w:ascii="Times New Roman" w:hAnsi="Times New Roman" w:cs="Times New Roman"/>
          <w:sz w:val="24"/>
          <w:szCs w:val="24"/>
        </w:rPr>
      </w:pPr>
      <w:r w:rsidRPr="00B6031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60317">
        <w:rPr>
          <w:rFonts w:ascii="Times New Roman" w:hAnsi="Times New Roman" w:cs="Times New Roman"/>
          <w:sz w:val="24"/>
          <w:szCs w:val="24"/>
        </w:rPr>
        <w:t xml:space="preserve">На основание чл.149, ал.1, ал.2 от Закона за устройство на територията Ви уведомяваме за издадено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 w:rsidR="00540E18">
        <w:rPr>
          <w:rFonts w:ascii="Times New Roman" w:hAnsi="Times New Roman" w:cs="Times New Roman"/>
          <w:b/>
          <w:sz w:val="24"/>
          <w:szCs w:val="24"/>
        </w:rPr>
        <w:t>1</w:t>
      </w:r>
      <w:r w:rsidR="00B019FE">
        <w:rPr>
          <w:rFonts w:ascii="Times New Roman" w:hAnsi="Times New Roman" w:cs="Times New Roman"/>
          <w:b/>
          <w:sz w:val="24"/>
          <w:szCs w:val="24"/>
        </w:rPr>
        <w:t>72</w:t>
      </w:r>
      <w:r w:rsidR="00236D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990993">
        <w:rPr>
          <w:rFonts w:ascii="Times New Roman" w:hAnsi="Times New Roman" w:cs="Times New Roman"/>
          <w:b/>
          <w:sz w:val="24"/>
          <w:szCs w:val="24"/>
        </w:rPr>
        <w:t>1</w:t>
      </w:r>
      <w:r w:rsidR="009E01FF">
        <w:rPr>
          <w:rFonts w:ascii="Times New Roman" w:hAnsi="Times New Roman" w:cs="Times New Roman"/>
          <w:b/>
          <w:sz w:val="24"/>
          <w:szCs w:val="24"/>
        </w:rPr>
        <w:t>1</w:t>
      </w:r>
      <w:r w:rsidR="001E2421">
        <w:rPr>
          <w:rFonts w:ascii="Times New Roman" w:hAnsi="Times New Roman" w:cs="Times New Roman"/>
          <w:b/>
          <w:sz w:val="24"/>
          <w:szCs w:val="24"/>
        </w:rPr>
        <w:t>.1</w:t>
      </w:r>
      <w:r w:rsidR="008A457E">
        <w:rPr>
          <w:rFonts w:ascii="Times New Roman" w:hAnsi="Times New Roman" w:cs="Times New Roman"/>
          <w:b/>
          <w:sz w:val="24"/>
          <w:szCs w:val="24"/>
        </w:rPr>
        <w:t>2</w:t>
      </w:r>
      <w:r w:rsidRPr="00B60317">
        <w:rPr>
          <w:rFonts w:ascii="Times New Roman" w:hAnsi="Times New Roman" w:cs="Times New Roman"/>
          <w:b/>
          <w:sz w:val="24"/>
          <w:szCs w:val="24"/>
        </w:rPr>
        <w:t>.2018г.</w:t>
      </w:r>
      <w:r w:rsidRPr="00B60317"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8C2CAF" w:rsidRDefault="007B5ABB" w:rsidP="009C742F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0317">
        <w:rPr>
          <w:rFonts w:ascii="Times New Roman" w:eastAsia="Times New Roman" w:hAnsi="Times New Roman" w:cs="Times New Roman"/>
          <w:sz w:val="24"/>
          <w:szCs w:val="24"/>
        </w:rPr>
        <w:t>За обект</w:t>
      </w:r>
      <w:r w:rsidR="007F3A95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82021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019FE">
        <w:rPr>
          <w:rFonts w:ascii="Times New Roman" w:eastAsia="Times New Roman" w:hAnsi="Times New Roman" w:cs="Times New Roman"/>
          <w:b/>
          <w:sz w:val="24"/>
          <w:szCs w:val="24"/>
        </w:rPr>
        <w:t xml:space="preserve">ПРОМЯНА ПРЕДНАЗНАЧЕНИЕТО НА СЪЩЕСТВУВАЩИ МАГАЗИН с идентификатор 65927.501.5141.1.23 и ОФИС с идентификатор 65927.501.5141.1.25 от първия етаж на жилищна сграда в УПИ ХV-2614,2617, кв.111, </w:t>
      </w:r>
      <w:proofErr w:type="spellStart"/>
      <w:r w:rsidR="00B019FE">
        <w:rPr>
          <w:rFonts w:ascii="Times New Roman" w:eastAsia="Times New Roman" w:hAnsi="Times New Roman" w:cs="Times New Roman"/>
          <w:b/>
          <w:sz w:val="24"/>
          <w:szCs w:val="24"/>
        </w:rPr>
        <w:t>гр.Севлиево</w:t>
      </w:r>
      <w:proofErr w:type="spellEnd"/>
      <w:r w:rsidR="00B019FE">
        <w:rPr>
          <w:rFonts w:ascii="Times New Roman" w:eastAsia="Times New Roman" w:hAnsi="Times New Roman" w:cs="Times New Roman"/>
          <w:b/>
          <w:sz w:val="24"/>
          <w:szCs w:val="24"/>
        </w:rPr>
        <w:t xml:space="preserve"> и обособяване на „МЕДИЦИНСКИ ЦЕНТЪР ХИПОКРЕНА“ – застроена площ 196,47 </w:t>
      </w:r>
      <w:proofErr w:type="spellStart"/>
      <w:r w:rsidR="00B019FE">
        <w:rPr>
          <w:rFonts w:ascii="Times New Roman" w:eastAsia="Times New Roman" w:hAnsi="Times New Roman" w:cs="Times New Roman"/>
          <w:b/>
          <w:sz w:val="24"/>
          <w:szCs w:val="24"/>
        </w:rPr>
        <w:t>кв.м</w:t>
      </w:r>
      <w:proofErr w:type="spellEnd"/>
      <w:r w:rsidR="00B019FE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B019FE" w:rsidRPr="00E0641F" w:rsidRDefault="00B019FE" w:rsidP="009C742F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820218" w:rsidRPr="00B72038" w:rsidRDefault="00EA748E" w:rsidP="008C2CAF">
      <w:pPr>
        <w:pStyle w:val="a3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4"/>
          <w:szCs w:val="24"/>
        </w:rPr>
        <w:t>На името на:</w:t>
      </w:r>
      <w:r w:rsidR="00E0641F">
        <w:rPr>
          <w:rFonts w:ascii="Times New Roman" w:hAnsi="Times New Roman" w:cs="Times New Roman"/>
          <w:sz w:val="24"/>
          <w:szCs w:val="24"/>
        </w:rPr>
        <w:t xml:space="preserve"> </w:t>
      </w:r>
      <w:r w:rsidR="008C2CAF">
        <w:rPr>
          <w:rFonts w:ascii="Times New Roman" w:eastAsia="Times New Roman" w:hAnsi="Times New Roman" w:cs="Times New Roman"/>
          <w:b/>
          <w:sz w:val="24"/>
          <w:szCs w:val="24"/>
        </w:rPr>
        <w:t>„</w:t>
      </w:r>
      <w:r w:rsidR="00B019FE">
        <w:rPr>
          <w:rFonts w:ascii="Times New Roman" w:eastAsia="Times New Roman" w:hAnsi="Times New Roman" w:cs="Times New Roman"/>
          <w:b/>
          <w:sz w:val="24"/>
          <w:szCs w:val="24"/>
        </w:rPr>
        <w:t>МЕДИЦИНСКИ ЦЕНТЪР ХИПОКРЕНА“ ЕОО</w:t>
      </w:r>
      <w:bookmarkStart w:id="0" w:name="_GoBack"/>
      <w:bookmarkEnd w:id="0"/>
      <w:r w:rsidR="008C2CAF">
        <w:rPr>
          <w:rFonts w:ascii="Times New Roman" w:eastAsia="Times New Roman" w:hAnsi="Times New Roman" w:cs="Times New Roman"/>
          <w:b/>
          <w:sz w:val="24"/>
          <w:szCs w:val="24"/>
        </w:rPr>
        <w:t>Д</w:t>
      </w:r>
    </w:p>
    <w:p w:rsidR="00820218" w:rsidRDefault="00820218" w:rsidP="0082021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B5ABB" w:rsidRPr="00DD3F51" w:rsidRDefault="007B5ABB" w:rsidP="00820218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 xml:space="preserve">Съгласно чл.149, ал.3 от ЗУТ разрешението за строеж може да бъде обжалвано по законосъобразност от заинтересуваните лица пред началника на </w:t>
      </w:r>
      <w:proofErr w:type="spellStart"/>
      <w:r w:rsidRPr="00DD3F51">
        <w:rPr>
          <w:rFonts w:ascii="Times New Roman" w:hAnsi="Times New Roman" w:cs="Times New Roman"/>
          <w:sz w:val="24"/>
          <w:szCs w:val="24"/>
        </w:rPr>
        <w:t>РО“Национален</w:t>
      </w:r>
      <w:proofErr w:type="spellEnd"/>
      <w:r w:rsidRPr="00DD3F51">
        <w:rPr>
          <w:rFonts w:ascii="Times New Roman" w:hAnsi="Times New Roman" w:cs="Times New Roman"/>
          <w:sz w:val="24"/>
          <w:szCs w:val="24"/>
        </w:rPr>
        <w:t xml:space="preserve">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7B5ABB" w:rsidRPr="00DD3F51" w:rsidRDefault="007B5ABB" w:rsidP="007B5ABB">
      <w:pPr>
        <w:jc w:val="both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8E77FF" w:rsidRDefault="008E77FF"/>
    <w:sectPr w:rsidR="008E77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2F3896"/>
    <w:multiLevelType w:val="hybridMultilevel"/>
    <w:tmpl w:val="B5F8A2FA"/>
    <w:lvl w:ilvl="0" w:tplc="1ED4F9E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ABB"/>
    <w:rsid w:val="00011DA8"/>
    <w:rsid w:val="000300E6"/>
    <w:rsid w:val="00077ABE"/>
    <w:rsid w:val="001106D3"/>
    <w:rsid w:val="00120F8F"/>
    <w:rsid w:val="00141253"/>
    <w:rsid w:val="001E2421"/>
    <w:rsid w:val="00214D22"/>
    <w:rsid w:val="00236D8D"/>
    <w:rsid w:val="00266F59"/>
    <w:rsid w:val="002814A4"/>
    <w:rsid w:val="00281F75"/>
    <w:rsid w:val="0028301F"/>
    <w:rsid w:val="002959CF"/>
    <w:rsid w:val="00302CF0"/>
    <w:rsid w:val="00312687"/>
    <w:rsid w:val="00337685"/>
    <w:rsid w:val="00346B9C"/>
    <w:rsid w:val="003514A9"/>
    <w:rsid w:val="003C4D94"/>
    <w:rsid w:val="004241AA"/>
    <w:rsid w:val="00453149"/>
    <w:rsid w:val="0045359F"/>
    <w:rsid w:val="004D0EE3"/>
    <w:rsid w:val="004F3813"/>
    <w:rsid w:val="00540E18"/>
    <w:rsid w:val="005842B8"/>
    <w:rsid w:val="0059635C"/>
    <w:rsid w:val="005A4D79"/>
    <w:rsid w:val="005D4592"/>
    <w:rsid w:val="005F07FE"/>
    <w:rsid w:val="00614954"/>
    <w:rsid w:val="00640FAC"/>
    <w:rsid w:val="00750E59"/>
    <w:rsid w:val="007A138B"/>
    <w:rsid w:val="007B5ABB"/>
    <w:rsid w:val="007E4B0C"/>
    <w:rsid w:val="007F3A95"/>
    <w:rsid w:val="00820218"/>
    <w:rsid w:val="008A457E"/>
    <w:rsid w:val="008C2CAF"/>
    <w:rsid w:val="008E77FF"/>
    <w:rsid w:val="008F4EEF"/>
    <w:rsid w:val="009273A4"/>
    <w:rsid w:val="00990993"/>
    <w:rsid w:val="009C742F"/>
    <w:rsid w:val="009E01FF"/>
    <w:rsid w:val="00A72C5F"/>
    <w:rsid w:val="00A84DA5"/>
    <w:rsid w:val="00AC1BEC"/>
    <w:rsid w:val="00AC3149"/>
    <w:rsid w:val="00AC31F3"/>
    <w:rsid w:val="00AD3B92"/>
    <w:rsid w:val="00AE099F"/>
    <w:rsid w:val="00B019FE"/>
    <w:rsid w:val="00B26D0B"/>
    <w:rsid w:val="00B31479"/>
    <w:rsid w:val="00B53BD6"/>
    <w:rsid w:val="00B65D5C"/>
    <w:rsid w:val="00B70CA7"/>
    <w:rsid w:val="00B72038"/>
    <w:rsid w:val="00B93E2B"/>
    <w:rsid w:val="00BD7AFE"/>
    <w:rsid w:val="00C45803"/>
    <w:rsid w:val="00CC02AB"/>
    <w:rsid w:val="00CD0B9E"/>
    <w:rsid w:val="00CE2030"/>
    <w:rsid w:val="00CE693B"/>
    <w:rsid w:val="00CF42E2"/>
    <w:rsid w:val="00D05BB5"/>
    <w:rsid w:val="00D24961"/>
    <w:rsid w:val="00D41DAB"/>
    <w:rsid w:val="00DD405C"/>
    <w:rsid w:val="00E0641F"/>
    <w:rsid w:val="00E53675"/>
    <w:rsid w:val="00EA5D09"/>
    <w:rsid w:val="00EA748E"/>
    <w:rsid w:val="00EB68B5"/>
    <w:rsid w:val="00F225EA"/>
    <w:rsid w:val="00F25F3B"/>
    <w:rsid w:val="00F4403D"/>
    <w:rsid w:val="00F528D7"/>
    <w:rsid w:val="00FB0114"/>
    <w:rsid w:val="00FD600B"/>
    <w:rsid w:val="00FE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B6313"/>
  <w15:chartTrackingRefBased/>
  <w15:docId w15:val="{08B7D616-BC24-4416-8999-180D202EB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AB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0FA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D60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CE2D5F-395A-4405-A316-7EAD0B647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Platikanova</dc:creator>
  <cp:keywords/>
  <dc:description/>
  <cp:lastModifiedBy>Mariana Platikanova</cp:lastModifiedBy>
  <cp:revision>83</cp:revision>
  <dcterms:created xsi:type="dcterms:W3CDTF">2018-08-08T07:55:00Z</dcterms:created>
  <dcterms:modified xsi:type="dcterms:W3CDTF">2019-01-07T14:10:00Z</dcterms:modified>
</cp:coreProperties>
</file>