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2E" w:rsidRPr="000B16EC" w:rsidRDefault="00D4282E" w:rsidP="000B16E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</w:pP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ГРАДСКА БИБЛИОТЕКА </w:t>
      </w:r>
      <w:r w:rsidR="000B16EC"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–</w:t>
      </w: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 СЕВЛИЕВО</w:t>
      </w:r>
    </w:p>
    <w:p w:rsidR="000B16EC" w:rsidRDefault="000B16EC" w:rsidP="000B16E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</w:pPr>
    </w:p>
    <w:p w:rsidR="00D4282E" w:rsidRPr="000B16EC" w:rsidRDefault="000B16EC" w:rsidP="000B16E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</w:pPr>
      <w:r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о</w:t>
      </w: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бявява подбор по документи и събеседване за длъжността</w:t>
      </w:r>
    </w:p>
    <w:p w:rsidR="00D4282E" w:rsidRPr="000B16EC" w:rsidRDefault="00D4282E" w:rsidP="00D4282E">
      <w:pPr>
        <w:pStyle w:val="Heading5"/>
        <w:jc w:val="center"/>
        <w:rPr>
          <w:i w:val="0"/>
          <w:sz w:val="28"/>
          <w:szCs w:val="28"/>
          <w:lang w:val="bg-BG"/>
        </w:rPr>
      </w:pPr>
      <w:r w:rsidRPr="000B16EC">
        <w:rPr>
          <w:i w:val="0"/>
          <w:sz w:val="28"/>
          <w:szCs w:val="28"/>
          <w:lang w:val="bg-BG"/>
        </w:rPr>
        <w:t>БИБЛИОТЕКАР</w:t>
      </w:r>
    </w:p>
    <w:p w:rsidR="00D4282E" w:rsidRDefault="00D4282E" w:rsidP="000B16EC">
      <w:pPr>
        <w:jc w:val="both"/>
        <w:rPr>
          <w:lang w:val="bg-BG"/>
        </w:rPr>
      </w:pPr>
    </w:p>
    <w:p w:rsidR="00D4282E" w:rsidRPr="000B16EC" w:rsidRDefault="00D4282E" w:rsidP="00D4282E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 xml:space="preserve">І. </w:t>
      </w:r>
      <w:r w:rsidR="000B16EC"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 xml:space="preserve"> </w:t>
      </w:r>
      <w:r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>Минимални и специфични изисквания към кандидатите:</w:t>
      </w:r>
    </w:p>
    <w:p w:rsidR="00D4282E" w:rsidRPr="000B16EC" w:rsidRDefault="00D4282E" w:rsidP="00D4282E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</w:p>
    <w:p w:rsidR="00D4282E" w:rsidRPr="000B16EC" w:rsidRDefault="000B16EC" w:rsidP="00D4282E">
      <w:pPr>
        <w:numPr>
          <w:ilvl w:val="0"/>
          <w:numId w:val="1"/>
        </w:numPr>
        <w:tabs>
          <w:tab w:val="clear" w:pos="324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 w:rsidRPr="000B16EC">
        <w:rPr>
          <w:color w:val="252525"/>
          <w:sz w:val="28"/>
          <w:szCs w:val="28"/>
          <w:lang w:val="bg-BG"/>
        </w:rPr>
        <w:t xml:space="preserve">  </w:t>
      </w:r>
      <w:r>
        <w:rPr>
          <w:color w:val="252525"/>
          <w:sz w:val="28"/>
          <w:szCs w:val="28"/>
          <w:lang w:val="bg-BG"/>
        </w:rPr>
        <w:t>Образование -</w:t>
      </w:r>
      <w:r w:rsidR="00D4282E" w:rsidRPr="000B16EC">
        <w:rPr>
          <w:color w:val="252525"/>
          <w:sz w:val="28"/>
          <w:szCs w:val="28"/>
          <w:lang w:val="bg-BG"/>
        </w:rPr>
        <w:t xml:space="preserve"> висше или</w:t>
      </w:r>
      <w:r>
        <w:rPr>
          <w:color w:val="252525"/>
          <w:sz w:val="28"/>
          <w:szCs w:val="28"/>
          <w:lang w:val="bg-BG"/>
        </w:rPr>
        <w:t xml:space="preserve"> средно</w:t>
      </w:r>
    </w:p>
    <w:p w:rsidR="000B16EC" w:rsidRPr="000B16EC" w:rsidRDefault="000B16EC" w:rsidP="00D4282E">
      <w:pPr>
        <w:numPr>
          <w:ilvl w:val="0"/>
          <w:numId w:val="1"/>
        </w:numPr>
        <w:tabs>
          <w:tab w:val="clear" w:pos="324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 w:rsidRPr="000B16EC">
        <w:rPr>
          <w:color w:val="252525"/>
          <w:sz w:val="28"/>
          <w:szCs w:val="28"/>
          <w:lang w:val="bg-BG"/>
        </w:rPr>
        <w:t xml:space="preserve">  Придобита библиотечна квалификация</w:t>
      </w:r>
    </w:p>
    <w:p w:rsidR="000B16EC" w:rsidRPr="000311C2" w:rsidRDefault="000311C2" w:rsidP="00D4282E">
      <w:pPr>
        <w:numPr>
          <w:ilvl w:val="0"/>
          <w:numId w:val="1"/>
        </w:numPr>
        <w:tabs>
          <w:tab w:val="clear" w:pos="324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>
        <w:rPr>
          <w:color w:val="252525"/>
          <w:sz w:val="28"/>
          <w:szCs w:val="28"/>
          <w:lang w:val="bg-BG"/>
        </w:rPr>
        <w:t xml:space="preserve">  Умения за работа в екип, </w:t>
      </w:r>
      <w:proofErr w:type="spellStart"/>
      <w:r>
        <w:rPr>
          <w:color w:val="252525"/>
          <w:sz w:val="28"/>
          <w:szCs w:val="28"/>
          <w:lang w:val="bg-BG"/>
        </w:rPr>
        <w:t>комуникативност</w:t>
      </w:r>
      <w:proofErr w:type="spellEnd"/>
      <w:r w:rsidR="000F3581">
        <w:rPr>
          <w:color w:val="252525"/>
          <w:sz w:val="28"/>
          <w:szCs w:val="28"/>
          <w:lang w:val="bg-BG"/>
        </w:rPr>
        <w:t xml:space="preserve"> и инициативност</w:t>
      </w:r>
    </w:p>
    <w:p w:rsidR="002A56B2" w:rsidRPr="00870D61" w:rsidRDefault="000311C2" w:rsidP="00870D61">
      <w:pPr>
        <w:numPr>
          <w:ilvl w:val="0"/>
          <w:numId w:val="1"/>
        </w:numPr>
        <w:tabs>
          <w:tab w:val="clear" w:pos="324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>
        <w:rPr>
          <w:color w:val="252525"/>
          <w:sz w:val="28"/>
          <w:szCs w:val="28"/>
          <w:lang w:val="bg-BG"/>
        </w:rPr>
        <w:t xml:space="preserve">  Добра компютърна грамотност</w:t>
      </w:r>
    </w:p>
    <w:p w:rsidR="00D4282E" w:rsidRPr="000B16EC" w:rsidRDefault="00D4282E" w:rsidP="000B16EC">
      <w:pPr>
        <w:tabs>
          <w:tab w:val="num" w:pos="540"/>
        </w:tabs>
        <w:ind w:left="360" w:hanging="180"/>
        <w:jc w:val="both"/>
        <w:rPr>
          <w:sz w:val="28"/>
          <w:szCs w:val="28"/>
          <w:lang w:val="bg-BG"/>
        </w:rPr>
      </w:pPr>
      <w:r w:rsidRPr="000B16EC">
        <w:rPr>
          <w:sz w:val="28"/>
          <w:szCs w:val="28"/>
          <w:lang w:val="bg-BG"/>
        </w:rPr>
        <w:t xml:space="preserve">  </w:t>
      </w:r>
    </w:p>
    <w:p w:rsidR="00D4282E" w:rsidRPr="000B16EC" w:rsidRDefault="00D4282E" w:rsidP="00D4282E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  <w:r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 xml:space="preserve">ІІ. </w:t>
      </w:r>
      <w:r w:rsidR="000B16EC"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 xml:space="preserve"> </w:t>
      </w:r>
      <w:r w:rsidRPr="000B16EC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  <w:t>Необходими документи при кандидатстване:</w:t>
      </w:r>
    </w:p>
    <w:p w:rsidR="00D4282E" w:rsidRPr="000B16EC" w:rsidRDefault="00D4282E" w:rsidP="00D4282E">
      <w:pPr>
        <w:autoSpaceDE w:val="0"/>
        <w:autoSpaceDN w:val="0"/>
        <w:adjustRightInd w:val="0"/>
        <w:ind w:firstLine="540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bg-BG" w:eastAsia="bg-BG"/>
        </w:rPr>
      </w:pPr>
    </w:p>
    <w:p w:rsidR="00D4282E" w:rsidRPr="000B16EC" w:rsidRDefault="00D4282E" w:rsidP="00D4282E">
      <w:pPr>
        <w:numPr>
          <w:ilvl w:val="0"/>
          <w:numId w:val="2"/>
        </w:numPr>
        <w:tabs>
          <w:tab w:val="clear" w:pos="3240"/>
          <w:tab w:val="num" w:pos="540"/>
        </w:tabs>
        <w:ind w:hanging="3060"/>
        <w:jc w:val="both"/>
        <w:rPr>
          <w:sz w:val="28"/>
          <w:szCs w:val="28"/>
          <w:lang w:val="bg-BG"/>
        </w:rPr>
      </w:pP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Автобиография</w:t>
      </w:r>
    </w:p>
    <w:p w:rsidR="004F6C0E" w:rsidRPr="004F6C0E" w:rsidRDefault="00D4282E" w:rsidP="00D4282E">
      <w:pPr>
        <w:numPr>
          <w:ilvl w:val="0"/>
          <w:numId w:val="2"/>
        </w:numPr>
        <w:tabs>
          <w:tab w:val="clear" w:pos="3240"/>
          <w:tab w:val="num" w:pos="540"/>
        </w:tabs>
        <w:ind w:hanging="3060"/>
        <w:jc w:val="both"/>
        <w:rPr>
          <w:sz w:val="28"/>
          <w:szCs w:val="28"/>
          <w:lang w:val="bg-BG"/>
        </w:rPr>
      </w:pP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Копие от документ за</w:t>
      </w:r>
      <w:r w:rsidR="004F6C0E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 завършено образование</w:t>
      </w:r>
      <w:r w:rsidRPr="000B16EC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 </w:t>
      </w:r>
    </w:p>
    <w:p w:rsidR="00C464FD" w:rsidRPr="00C464FD" w:rsidRDefault="00634DF0" w:rsidP="000B16EC">
      <w:pPr>
        <w:numPr>
          <w:ilvl w:val="0"/>
          <w:numId w:val="2"/>
        </w:numPr>
        <w:tabs>
          <w:tab w:val="clear" w:pos="3240"/>
          <w:tab w:val="num" w:pos="540"/>
        </w:tabs>
        <w:ind w:hanging="3060"/>
        <w:jc w:val="both"/>
        <w:rPr>
          <w:sz w:val="28"/>
          <w:szCs w:val="28"/>
          <w:lang w:val="bg-BG"/>
        </w:rPr>
      </w:pPr>
      <w:r w:rsidRPr="00F53B85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Копие от документ за </w:t>
      </w:r>
      <w:r w:rsidR="00D4282E" w:rsidRPr="00F53B85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придобита</w:t>
      </w:r>
      <w:r w:rsidR="00C464FD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 библиотечна</w:t>
      </w:r>
      <w:r w:rsidR="00D4282E" w:rsidRPr="00F53B85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 xml:space="preserve"> </w:t>
      </w:r>
      <w:r w:rsidR="00F53B85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квалификация</w:t>
      </w:r>
    </w:p>
    <w:p w:rsidR="00D4282E" w:rsidRPr="00C464FD" w:rsidRDefault="00C464FD" w:rsidP="00F53B85">
      <w:pPr>
        <w:numPr>
          <w:ilvl w:val="0"/>
          <w:numId w:val="2"/>
        </w:numPr>
        <w:tabs>
          <w:tab w:val="clear" w:pos="3240"/>
          <w:tab w:val="num" w:pos="540"/>
        </w:tabs>
        <w:ind w:hanging="3060"/>
        <w:jc w:val="both"/>
        <w:rPr>
          <w:sz w:val="28"/>
          <w:szCs w:val="28"/>
          <w:lang w:val="bg-BG"/>
        </w:rPr>
      </w:pPr>
      <w:r w:rsidRPr="00C464FD">
        <w:rPr>
          <w:rFonts w:ascii="TimesNewRoman,Bold" w:hAnsi="TimesNewRoman,Bold" w:cs="TimesNewRoman,Bold"/>
          <w:bCs/>
          <w:color w:val="000000"/>
          <w:sz w:val="28"/>
          <w:szCs w:val="28"/>
          <w:lang w:val="bg-BG" w:eastAsia="bg-BG"/>
        </w:rPr>
        <w:t>Копие от други документи за допълнителни компетентности</w:t>
      </w:r>
    </w:p>
    <w:p w:rsidR="00D4282E" w:rsidRPr="000B16EC" w:rsidRDefault="00D4282E" w:rsidP="00D4282E">
      <w:pPr>
        <w:tabs>
          <w:tab w:val="left" w:pos="360"/>
        </w:tabs>
        <w:ind w:left="-851"/>
        <w:jc w:val="both"/>
        <w:rPr>
          <w:sz w:val="28"/>
          <w:szCs w:val="28"/>
          <w:lang w:val="bg-BG"/>
        </w:rPr>
      </w:pPr>
    </w:p>
    <w:p w:rsidR="00D4282E" w:rsidRPr="000B16EC" w:rsidRDefault="00D4282E" w:rsidP="00D4282E">
      <w:pPr>
        <w:ind w:firstLine="720"/>
        <w:jc w:val="both"/>
        <w:rPr>
          <w:b/>
          <w:sz w:val="28"/>
          <w:szCs w:val="28"/>
          <w:lang w:val="bg-BG"/>
        </w:rPr>
      </w:pPr>
      <w:r w:rsidRPr="000B16EC">
        <w:rPr>
          <w:b/>
          <w:sz w:val="28"/>
          <w:szCs w:val="28"/>
          <w:lang w:val="bg-BG"/>
        </w:rPr>
        <w:t xml:space="preserve">ІІІ. </w:t>
      </w:r>
      <w:r w:rsidR="000B16EC" w:rsidRPr="000B16EC">
        <w:rPr>
          <w:b/>
          <w:sz w:val="28"/>
          <w:szCs w:val="28"/>
          <w:lang w:val="bg-BG"/>
        </w:rPr>
        <w:t xml:space="preserve"> </w:t>
      </w:r>
      <w:r w:rsidRPr="000B16EC">
        <w:rPr>
          <w:b/>
          <w:sz w:val="28"/>
          <w:szCs w:val="28"/>
          <w:lang w:val="bg-BG"/>
        </w:rPr>
        <w:t>Място и срок за подаване на документи:</w:t>
      </w:r>
    </w:p>
    <w:p w:rsidR="00D4282E" w:rsidRPr="000B16EC" w:rsidRDefault="00D4282E" w:rsidP="00D4282E">
      <w:pPr>
        <w:pStyle w:val="BlockText"/>
        <w:ind w:left="0" w:right="0" w:firstLine="720"/>
        <w:jc w:val="both"/>
        <w:rPr>
          <w:b/>
          <w:szCs w:val="28"/>
          <w:lang w:eastAsia="en-US"/>
        </w:rPr>
      </w:pPr>
    </w:p>
    <w:p w:rsidR="00D4282E" w:rsidRPr="000B16EC" w:rsidRDefault="00E56C02" w:rsidP="00D4282E">
      <w:pPr>
        <w:pStyle w:val="BlockText"/>
        <w:ind w:left="180" w:right="0"/>
        <w:jc w:val="both"/>
        <w:rPr>
          <w:szCs w:val="28"/>
        </w:rPr>
      </w:pPr>
      <w:r w:rsidRPr="000B16EC">
        <w:rPr>
          <w:szCs w:val="28"/>
        </w:rPr>
        <w:t>Н</w:t>
      </w:r>
      <w:r w:rsidR="00D4282E" w:rsidRPr="000B16EC">
        <w:rPr>
          <w:szCs w:val="28"/>
        </w:rPr>
        <w:t>еобходимите документи се подават в Градска библиотека</w:t>
      </w:r>
      <w:r w:rsidR="000B16EC" w:rsidRPr="000B16EC">
        <w:rPr>
          <w:szCs w:val="28"/>
        </w:rPr>
        <w:t xml:space="preserve"> - Севлиево</w:t>
      </w:r>
      <w:r w:rsidR="00D4282E" w:rsidRPr="000B16EC">
        <w:rPr>
          <w:szCs w:val="28"/>
        </w:rPr>
        <w:t xml:space="preserve"> </w:t>
      </w:r>
    </w:p>
    <w:p w:rsidR="00D4282E" w:rsidRPr="000B16EC" w:rsidRDefault="00D4282E" w:rsidP="00D4282E">
      <w:pPr>
        <w:pStyle w:val="BlockText"/>
        <w:ind w:left="180" w:right="0"/>
        <w:jc w:val="both"/>
        <w:rPr>
          <w:szCs w:val="28"/>
          <w:u w:val="single"/>
        </w:rPr>
      </w:pPr>
      <w:r w:rsidRPr="000B16EC">
        <w:rPr>
          <w:szCs w:val="28"/>
        </w:rPr>
        <w:t xml:space="preserve">в срок до </w:t>
      </w:r>
      <w:r w:rsidR="004A6AEB" w:rsidRPr="000B16EC">
        <w:rPr>
          <w:szCs w:val="28"/>
          <w:u w:val="single"/>
          <w:lang w:val="en-US"/>
        </w:rPr>
        <w:t>20</w:t>
      </w:r>
      <w:r w:rsidRPr="000B16EC">
        <w:rPr>
          <w:szCs w:val="28"/>
          <w:u w:val="single"/>
        </w:rPr>
        <w:t>.04.201</w:t>
      </w:r>
      <w:r w:rsidRPr="000B16EC">
        <w:rPr>
          <w:szCs w:val="28"/>
          <w:u w:val="single"/>
          <w:lang w:val="en-US"/>
        </w:rPr>
        <w:t xml:space="preserve">6 </w:t>
      </w:r>
      <w:r w:rsidRPr="000B16EC">
        <w:rPr>
          <w:szCs w:val="28"/>
          <w:u w:val="single"/>
        </w:rPr>
        <w:t xml:space="preserve">г.                                                        </w:t>
      </w:r>
    </w:p>
    <w:p w:rsidR="00D4282E" w:rsidRPr="000B16EC" w:rsidRDefault="00D4282E" w:rsidP="00D4282E">
      <w:pPr>
        <w:ind w:left="-851"/>
        <w:jc w:val="both"/>
        <w:rPr>
          <w:sz w:val="28"/>
          <w:szCs w:val="28"/>
          <w:u w:val="single"/>
          <w:lang w:val="bg-BG"/>
        </w:rPr>
      </w:pPr>
    </w:p>
    <w:p w:rsidR="00832875" w:rsidRDefault="00832875"/>
    <w:sectPr w:rsidR="00832875" w:rsidSect="008328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32C"/>
    <w:multiLevelType w:val="hybridMultilevel"/>
    <w:tmpl w:val="9D2290A6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F2FF6"/>
    <w:multiLevelType w:val="hybridMultilevel"/>
    <w:tmpl w:val="63C63778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82E"/>
    <w:rsid w:val="0000404E"/>
    <w:rsid w:val="000311C2"/>
    <w:rsid w:val="000B16EC"/>
    <w:rsid w:val="000E2F83"/>
    <w:rsid w:val="000F3581"/>
    <w:rsid w:val="001238F5"/>
    <w:rsid w:val="0013743E"/>
    <w:rsid w:val="00195385"/>
    <w:rsid w:val="00207C95"/>
    <w:rsid w:val="00235C90"/>
    <w:rsid w:val="002A56B2"/>
    <w:rsid w:val="002D2F9E"/>
    <w:rsid w:val="00311FE4"/>
    <w:rsid w:val="00422CE3"/>
    <w:rsid w:val="0043322B"/>
    <w:rsid w:val="004A6AEB"/>
    <w:rsid w:val="004D0CB4"/>
    <w:rsid w:val="004D50F3"/>
    <w:rsid w:val="004F0D16"/>
    <w:rsid w:val="004F6C0E"/>
    <w:rsid w:val="00544034"/>
    <w:rsid w:val="005904F0"/>
    <w:rsid w:val="00597B19"/>
    <w:rsid w:val="005B416D"/>
    <w:rsid w:val="005E43B3"/>
    <w:rsid w:val="00634DF0"/>
    <w:rsid w:val="006B0108"/>
    <w:rsid w:val="00755FB8"/>
    <w:rsid w:val="007571A0"/>
    <w:rsid w:val="007866C8"/>
    <w:rsid w:val="007947F1"/>
    <w:rsid w:val="007A0D14"/>
    <w:rsid w:val="007B243D"/>
    <w:rsid w:val="00831CE3"/>
    <w:rsid w:val="00832875"/>
    <w:rsid w:val="00870D61"/>
    <w:rsid w:val="008C4D1A"/>
    <w:rsid w:val="009076DE"/>
    <w:rsid w:val="00915B72"/>
    <w:rsid w:val="00937511"/>
    <w:rsid w:val="009B7462"/>
    <w:rsid w:val="009C0A37"/>
    <w:rsid w:val="00B551DD"/>
    <w:rsid w:val="00BC5586"/>
    <w:rsid w:val="00BF16CD"/>
    <w:rsid w:val="00BF4953"/>
    <w:rsid w:val="00C464FD"/>
    <w:rsid w:val="00CD5031"/>
    <w:rsid w:val="00CE740E"/>
    <w:rsid w:val="00D30AB3"/>
    <w:rsid w:val="00D4282E"/>
    <w:rsid w:val="00D4498E"/>
    <w:rsid w:val="00D74809"/>
    <w:rsid w:val="00D958AB"/>
    <w:rsid w:val="00DD0818"/>
    <w:rsid w:val="00E27CCC"/>
    <w:rsid w:val="00E43AC1"/>
    <w:rsid w:val="00E56C02"/>
    <w:rsid w:val="00E57079"/>
    <w:rsid w:val="00E8094D"/>
    <w:rsid w:val="00EA00BC"/>
    <w:rsid w:val="00EE1BAF"/>
    <w:rsid w:val="00F53B85"/>
    <w:rsid w:val="00F97510"/>
    <w:rsid w:val="00FC3C62"/>
    <w:rsid w:val="00FE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428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8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Знак Знак Знак Знак"/>
    <w:basedOn w:val="Normal"/>
    <w:rsid w:val="00D4282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lockText">
    <w:name w:val="Block Text"/>
    <w:basedOn w:val="Normal"/>
    <w:rsid w:val="00D4282E"/>
    <w:pPr>
      <w:ind w:left="720" w:right="185" w:firstLine="360"/>
    </w:pPr>
    <w:rPr>
      <w:sz w:val="28"/>
      <w:szCs w:val="2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2016-04-04T13:48:00Z</dcterms:created>
  <dcterms:modified xsi:type="dcterms:W3CDTF">2016-04-08T08:33:00Z</dcterms:modified>
</cp:coreProperties>
</file>