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22" w:rsidRDefault="00553F22" w:rsidP="00553F22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553F22" w:rsidRPr="00365D21" w:rsidRDefault="00553F22" w:rsidP="00553F22">
      <w:pPr>
        <w:rPr>
          <w:lang w:val="en-US"/>
        </w:rPr>
      </w:pPr>
    </w:p>
    <w:p w:rsidR="00553F22" w:rsidRDefault="00553F22" w:rsidP="00553F22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553F22" w:rsidRPr="009A2F51" w:rsidRDefault="00553F22" w:rsidP="00553F2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9A2F51">
        <w:rPr>
          <w:b/>
          <w:szCs w:val="24"/>
        </w:rPr>
        <w:t>РАЗШИРЕНИЕ НА НАВЕС КЪМ ЗОНА „ДОСТАВКИ И ЕКСПЕДИЦИЯ“ НА ПРЕДПРИЯТИЕ ЗА ЕЛЕКТРООБОРУДВАНЕ НА „АББ БЪЛГАРИЯ“ЕООД в УПИ ХІІ, кв.16 по плана на гр.Севлиево/ПИ 65927.501.1957 по кадастралната карта на гр.Севлиево/ - застроена площ 421,00 кв.м.</w:t>
      </w:r>
    </w:p>
    <w:p w:rsidR="00553F22" w:rsidRDefault="00553F22" w:rsidP="00553F2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„АББ БЪЛГАРИЯ“ ЕООД</w:t>
      </w:r>
    </w:p>
    <w:p w:rsidR="00553F22" w:rsidRDefault="00553F22" w:rsidP="00553F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553F22" w:rsidRPr="00736E0A" w:rsidRDefault="00553F22" w:rsidP="00553F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553F22" w:rsidRDefault="00553F22" w:rsidP="00553F22">
      <w:pPr>
        <w:rPr>
          <w:b/>
          <w:lang w:val="en-US"/>
        </w:rPr>
      </w:pPr>
      <w:r w:rsidRPr="000B54DE">
        <w:rPr>
          <w:b/>
        </w:rPr>
        <w:tab/>
      </w:r>
    </w:p>
    <w:p w:rsidR="00B47B9A" w:rsidRDefault="00B47B9A">
      <w:bookmarkStart w:id="0" w:name="_GoBack"/>
      <w:bookmarkEnd w:id="0"/>
    </w:p>
    <w:sectPr w:rsidR="00B4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22"/>
    <w:rsid w:val="00553F22"/>
    <w:rsid w:val="00B4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22"/>
  </w:style>
  <w:style w:type="paragraph" w:styleId="1">
    <w:name w:val="heading 1"/>
    <w:basedOn w:val="a"/>
    <w:next w:val="a"/>
    <w:link w:val="10"/>
    <w:qFormat/>
    <w:rsid w:val="00553F2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53F22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22"/>
  </w:style>
  <w:style w:type="paragraph" w:styleId="1">
    <w:name w:val="heading 1"/>
    <w:basedOn w:val="a"/>
    <w:next w:val="a"/>
    <w:link w:val="10"/>
    <w:qFormat/>
    <w:rsid w:val="00553F2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53F2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2017-07-25T15:05:00Z</dcterms:created>
  <dcterms:modified xsi:type="dcterms:W3CDTF">2017-07-25T15:05:00Z</dcterms:modified>
</cp:coreProperties>
</file>